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76"/>
        <w:gridCol w:w="7905"/>
        <w:gridCol w:w="1090"/>
      </w:tblGrid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Default="000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0D2987" w:rsidRDefault="000D2987" w:rsidP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үлік аттары</w:t>
            </w:r>
          </w:p>
        </w:tc>
        <w:tc>
          <w:tcPr>
            <w:tcW w:w="1098" w:type="dxa"/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0D2987" w:rsidP="000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</w:p>
        </w:tc>
        <w:tc>
          <w:tcPr>
            <w:tcW w:w="1098" w:type="dxa"/>
          </w:tcPr>
          <w:p w:rsidR="000D2987" w:rsidRDefault="000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0D2987" w:rsidP="000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098" w:type="dxa"/>
          </w:tcPr>
          <w:p w:rsidR="000D2987" w:rsidRDefault="000D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Видеопроектор</w:t>
            </w:r>
          </w:p>
        </w:tc>
        <w:tc>
          <w:tcPr>
            <w:tcW w:w="1098" w:type="dxa"/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Источник питания демонстрационный</w:t>
            </w:r>
          </w:p>
        </w:tc>
        <w:tc>
          <w:tcPr>
            <w:tcW w:w="1098" w:type="dxa"/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электроснабжения кабинета физики</w:t>
            </w:r>
          </w:p>
        </w:tc>
        <w:tc>
          <w:tcPr>
            <w:tcW w:w="1098" w:type="dxa"/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 в комплекте с принтером</w:t>
            </w:r>
          </w:p>
        </w:tc>
        <w:tc>
          <w:tcPr>
            <w:tcW w:w="1098" w:type="dxa"/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Документ камера </w:t>
            </w:r>
          </w:p>
        </w:tc>
        <w:tc>
          <w:tcPr>
            <w:tcW w:w="1098" w:type="dxa"/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Весы технические</w:t>
            </w:r>
          </w:p>
        </w:tc>
        <w:tc>
          <w:tcPr>
            <w:tcW w:w="1098" w:type="dxa"/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0D2987" w:rsidRDefault="000D2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компьютерных измерительных приборов для кабинета физики</w:t>
            </w:r>
          </w:p>
        </w:tc>
        <w:tc>
          <w:tcPr>
            <w:tcW w:w="1098" w:type="dxa"/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чертежных пренадлежности</w:t>
            </w:r>
          </w:p>
        </w:tc>
        <w:tc>
          <w:tcPr>
            <w:tcW w:w="1098" w:type="dxa"/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груза с крючками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тел равной массы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Насос вакумный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Столик подьемный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Тарелка вакумная со звонком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Штатив универсальный физический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метроном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Ведерка Архимеда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Воздушный трек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Динамометр демонстационный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A239EB" w:rsidRDefault="00A23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Источник </w:t>
            </w:r>
            <w:r w:rsidR="00950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сжатого воздуха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блоков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приборов по кинематике и динамике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Манометр демонстрационный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Насос воздушный ручной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для демонстрации свободного падения тела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Трубка Ньютона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 Паскаля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Камертоны на резоннирующих ящиках с молочком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9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BE">
              <w:rPr>
                <w:rFonts w:ascii="Times New Roman" w:hAnsi="Times New Roman" w:cs="Times New Roman"/>
                <w:sz w:val="24"/>
                <w:szCs w:val="24"/>
              </w:rPr>
              <w:t>Набор пружин различной жесткости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950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BE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волновых явлений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FBE">
              <w:rPr>
                <w:rFonts w:ascii="Times New Roman" w:hAnsi="Times New Roman" w:cs="Times New Roman"/>
                <w:sz w:val="24"/>
                <w:szCs w:val="24"/>
              </w:rPr>
              <w:t>Набор кристаллических решеток оксида углерода</w:t>
            </w:r>
            <w:r w:rsidR="00CD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CD074D" w:rsidRPr="00CD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поваренной</w:t>
            </w:r>
            <w:proofErr w:type="gramEnd"/>
            <w:r w:rsidR="00CD074D" w:rsidRPr="00CD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столи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CD074D" w:rsidRPr="00CD074D" w:rsidRDefault="00CD074D" w:rsidP="00C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4D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каркасов для </w:t>
            </w:r>
            <w:proofErr w:type="spellStart"/>
            <w:r w:rsidRPr="00CD074D">
              <w:rPr>
                <w:rFonts w:ascii="Times New Roman" w:hAnsi="Times New Roman" w:cs="Times New Roman"/>
                <w:sz w:val="24"/>
                <w:szCs w:val="24"/>
              </w:rPr>
              <w:t>апределения</w:t>
            </w:r>
            <w:proofErr w:type="spellEnd"/>
          </w:p>
          <w:p w:rsidR="000D2987" w:rsidRDefault="00CD074D" w:rsidP="00C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4D">
              <w:rPr>
                <w:rFonts w:ascii="Times New Roman" w:hAnsi="Times New Roman" w:cs="Times New Roman"/>
                <w:sz w:val="24"/>
                <w:szCs w:val="24"/>
              </w:rPr>
              <w:t>Коэффициента поверхностного натяжения жидкости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C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4D">
              <w:rPr>
                <w:rFonts w:ascii="Times New Roman" w:hAnsi="Times New Roman" w:cs="Times New Roman"/>
                <w:sz w:val="24"/>
                <w:szCs w:val="24"/>
              </w:rPr>
              <w:t>Огниво воздушное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CD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74D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атмосферного давления (</w:t>
            </w:r>
            <w:proofErr w:type="spellStart"/>
            <w:r w:rsidRPr="00CD074D">
              <w:rPr>
                <w:rFonts w:ascii="Times New Roman" w:hAnsi="Times New Roman" w:cs="Times New Roman"/>
                <w:sz w:val="24"/>
                <w:szCs w:val="24"/>
              </w:rPr>
              <w:t>магдебурские</w:t>
            </w:r>
            <w:proofErr w:type="spellEnd"/>
            <w:r w:rsidRPr="00CD074D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полушария)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для демонстрации теплопроводности тел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Теплоприемник 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Трубка для демонстрации конвекции и жидкости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Трубка капилярные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 свинцовые со стругом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 калцом</w:t>
            </w:r>
          </w:p>
        </w:tc>
        <w:tc>
          <w:tcPr>
            <w:tcW w:w="1098" w:type="dxa"/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950FBE" w:rsidRDefault="0095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Авометр с гальвонометром демонстрационный</w:t>
            </w:r>
          </w:p>
        </w:tc>
        <w:tc>
          <w:tcPr>
            <w:tcW w:w="1098" w:type="dxa"/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CD074D" w:rsidRDefault="00CD0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Ампер, Вольтметр для постоянного и переменного тока демонстрационный</w:t>
            </w:r>
          </w:p>
        </w:tc>
        <w:tc>
          <w:tcPr>
            <w:tcW w:w="1098" w:type="dxa"/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4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Ампер, Вольтметр с гальвонометром демонстрационный</w:t>
            </w:r>
          </w:p>
        </w:tc>
        <w:tc>
          <w:tcPr>
            <w:tcW w:w="1098" w:type="dxa"/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Батарея солнечная </w:t>
            </w:r>
          </w:p>
        </w:tc>
        <w:tc>
          <w:tcPr>
            <w:tcW w:w="1098" w:type="dxa"/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Ваттметр демонстрационный</w:t>
            </w:r>
          </w:p>
        </w:tc>
        <w:tc>
          <w:tcPr>
            <w:tcW w:w="1098" w:type="dxa"/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D2987" w:rsidTr="004972DB">
        <w:tc>
          <w:tcPr>
            <w:tcW w:w="456" w:type="dxa"/>
            <w:tcBorders>
              <w:right w:val="single" w:sz="4" w:space="0" w:color="auto"/>
            </w:tcBorders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0D2987" w:rsidRDefault="0049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Демонстрационный комплект по электростатике</w:t>
            </w:r>
          </w:p>
        </w:tc>
        <w:tc>
          <w:tcPr>
            <w:tcW w:w="1098" w:type="dxa"/>
          </w:tcPr>
          <w:p w:rsidR="000D2987" w:rsidRP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Катуша маток</w:t>
            </w:r>
          </w:p>
        </w:tc>
        <w:tc>
          <w:tcPr>
            <w:tcW w:w="1098" w:type="dxa"/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выключателей</w:t>
            </w:r>
          </w:p>
        </w:tc>
        <w:tc>
          <w:tcPr>
            <w:tcW w:w="1098" w:type="dxa"/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Магазин резисторов</w:t>
            </w:r>
          </w:p>
        </w:tc>
        <w:tc>
          <w:tcPr>
            <w:tcW w:w="1098" w:type="dxa"/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Машина электрофорная </w:t>
            </w:r>
          </w:p>
        </w:tc>
        <w:tc>
          <w:tcPr>
            <w:tcW w:w="1098" w:type="dxa"/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для демонстрации магнитного поля</w:t>
            </w:r>
          </w:p>
        </w:tc>
        <w:tc>
          <w:tcPr>
            <w:tcW w:w="1098" w:type="dxa"/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миниатюрных магнитных стрелок</w:t>
            </w:r>
          </w:p>
        </w:tc>
        <w:tc>
          <w:tcPr>
            <w:tcW w:w="1098" w:type="dxa"/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реостатов ползунковых с роликовыми контактами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C75C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Осцилограф демонстрационный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демонстрации линий элетрического поля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демонстрации спектров магнитных полей электрического тока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для демонстрации правила Ленца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демонстрации вращения рамки в магнитном поле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демонстрации зависимости сопротивления проводника от его длины сечения и материала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для электролиза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Реохорд демонстрационный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2DB" w:rsidTr="004972DB">
        <w:tc>
          <w:tcPr>
            <w:tcW w:w="456" w:type="dxa"/>
            <w:tcBorders>
              <w:righ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4972DB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Сетка Кольбе</w:t>
            </w:r>
          </w:p>
        </w:tc>
        <w:tc>
          <w:tcPr>
            <w:tcW w:w="1098" w:type="dxa"/>
          </w:tcPr>
          <w:p w:rsidR="004972DB" w:rsidRDefault="00497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Стрелки магнитные на штативах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Транформатор универсальный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Трубка с двумя электродами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Элетрический звонок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Вогнутое зеркало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Выпуклое зеркало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Микроскоп учебный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по дифракции интерференции и поляризации света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Спектроскоп трехтрубн</w:t>
            </w:r>
            <w:r w:rsidR="008A4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 небесной сферы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 солнечной системы 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 Солнце-Земля-Луна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Телескоп </w:t>
            </w:r>
          </w:p>
        </w:tc>
        <w:tc>
          <w:tcPr>
            <w:tcW w:w="1098" w:type="dxa"/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Весы лабараторные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динамометров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соеденительных проводов лабораторных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грузов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Штангенциркуль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Штатив лабораторный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Желоб лабораторный комбинированный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Рычаг линейка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Трибометр лабораторный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Калориметр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калориметрических тел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Термометр жидкостной 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Амперметр лабораторный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3DB7" w:rsidTr="004972DB">
        <w:tc>
          <w:tcPr>
            <w:tcW w:w="456" w:type="dxa"/>
            <w:tcBorders>
              <w:right w:val="single" w:sz="4" w:space="0" w:color="auto"/>
            </w:tcBorders>
          </w:tcPr>
          <w:p w:rsidR="00F63DB7" w:rsidRDefault="00F63D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Вольтметр лабораторный</w:t>
            </w:r>
          </w:p>
        </w:tc>
        <w:tc>
          <w:tcPr>
            <w:tcW w:w="1098" w:type="dxa"/>
          </w:tcPr>
          <w:p w:rsidR="00F63DB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Выключатель однополосный двунаправленный </w:t>
            </w:r>
          </w:p>
        </w:tc>
        <w:tc>
          <w:tcPr>
            <w:tcW w:w="1098" w:type="dxa"/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Источник питания лабораторный </w:t>
            </w:r>
          </w:p>
        </w:tc>
        <w:tc>
          <w:tcPr>
            <w:tcW w:w="1098" w:type="dxa"/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компос</w:t>
            </w:r>
          </w:p>
        </w:tc>
        <w:tc>
          <w:tcPr>
            <w:tcW w:w="1098" w:type="dxa"/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 дугообразный</w:t>
            </w:r>
          </w:p>
        </w:tc>
        <w:tc>
          <w:tcPr>
            <w:tcW w:w="1098" w:type="dxa"/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Магнит полосовой</w:t>
            </w:r>
          </w:p>
        </w:tc>
        <w:tc>
          <w:tcPr>
            <w:tcW w:w="1098" w:type="dxa"/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Миниатюрный ламповый держатель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резисторов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Реостат ползунковый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Электромагнит разобраный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лабораторный по оптике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Линза на подставке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Стеклянная пластинка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Авометр 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Комплект радотехнический 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дроссельных катушек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приборов для изучения электомагнитных волн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Микроамперметр 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Миллиамперметр 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для изучения свойств полупроводников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Прибор для изучения деформации растяжений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Механическая модель броуновского движения молекул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 четырехтактного двигателя 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Воронка 75-100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Горючее сухое 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проекционные наглядно методисеские пособия для астраномии</w:t>
            </w:r>
          </w:p>
        </w:tc>
        <w:tc>
          <w:tcPr>
            <w:tcW w:w="1098" w:type="dxa"/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C46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проекционные пособия для лабораторных работ и практикума по физике</w:t>
            </w:r>
          </w:p>
        </w:tc>
        <w:tc>
          <w:tcPr>
            <w:tcW w:w="1098" w:type="dxa"/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Рабочая тетрадь для лабораторных работ и практикума по физике</w:t>
            </w:r>
          </w:p>
        </w:tc>
        <w:tc>
          <w:tcPr>
            <w:tcW w:w="1098" w:type="dxa"/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плакатов и таблиц</w:t>
            </w:r>
          </w:p>
        </w:tc>
        <w:tc>
          <w:tcPr>
            <w:tcW w:w="1098" w:type="dxa"/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справочно-инструктивных стенных таблиц по физике</w:t>
            </w:r>
          </w:p>
        </w:tc>
        <w:tc>
          <w:tcPr>
            <w:tcW w:w="1098" w:type="dxa"/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A4237" w:rsidTr="004972DB">
        <w:tc>
          <w:tcPr>
            <w:tcW w:w="456" w:type="dxa"/>
            <w:tcBorders>
              <w:right w:val="single" w:sz="4" w:space="0" w:color="auto"/>
            </w:tcBorders>
          </w:tcPr>
          <w:p w:rsidR="008A4237" w:rsidRDefault="008A4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Портреты ученных физиков </w:t>
            </w:r>
          </w:p>
        </w:tc>
        <w:tc>
          <w:tcPr>
            <w:tcW w:w="1098" w:type="dxa"/>
          </w:tcPr>
          <w:p w:rsidR="008A4237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Видеофильмы 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 учебник на казахском языке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Аудиторная доска 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Тумба под аудиторскую доску 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Подвижный столик для ТСО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Подвесная установка для видеопроектора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 демонстрационный для физики из двух частей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Стол для преподавателя 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 ученический лабораторный для кабинета физики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Стул преподавателя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Стул ученический 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506949" w:rsidTr="004972DB">
        <w:tc>
          <w:tcPr>
            <w:tcW w:w="456" w:type="dxa"/>
            <w:tcBorders>
              <w:righ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8017" w:type="dxa"/>
            <w:tcBorders>
              <w:left w:val="single" w:sz="4" w:space="0" w:color="auto"/>
            </w:tcBorders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Шкаф многофункциональный </w:t>
            </w:r>
          </w:p>
        </w:tc>
        <w:tc>
          <w:tcPr>
            <w:tcW w:w="1098" w:type="dxa"/>
          </w:tcPr>
          <w:p w:rsidR="00506949" w:rsidRDefault="005069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A82BCC" w:rsidRPr="000D2987" w:rsidRDefault="00A82BCC">
      <w:pPr>
        <w:rPr>
          <w:rFonts w:ascii="Times New Roman" w:hAnsi="Times New Roman" w:cs="Times New Roman"/>
          <w:sz w:val="24"/>
          <w:szCs w:val="24"/>
        </w:rPr>
      </w:pPr>
    </w:p>
    <w:sectPr w:rsidR="00A82BCC" w:rsidRPr="000D2987" w:rsidSect="00A8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D2987"/>
    <w:rsid w:val="000D2987"/>
    <w:rsid w:val="004972DB"/>
    <w:rsid w:val="00506949"/>
    <w:rsid w:val="0081072E"/>
    <w:rsid w:val="008912FE"/>
    <w:rsid w:val="008A4237"/>
    <w:rsid w:val="00950FBE"/>
    <w:rsid w:val="00A239EB"/>
    <w:rsid w:val="00A82BCC"/>
    <w:rsid w:val="00C46EF4"/>
    <w:rsid w:val="00C75C55"/>
    <w:rsid w:val="00CD074D"/>
    <w:rsid w:val="00F6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722</Words>
  <Characters>4122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2024-09-20T10:57:00Z</dcterms:created>
  <dcterms:modified xsi:type="dcterms:W3CDTF">2024-09-20T13:07:00Z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